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4E4" w:rsidRPr="007E44E4" w:rsidRDefault="007E44E4" w:rsidP="007E44E4">
      <w:pPr>
        <w:jc w:val="center"/>
        <w:rPr>
          <w:rFonts w:ascii="Book Antiqua" w:hAnsi="Book Antiqua"/>
          <w:b/>
          <w:sz w:val="40"/>
          <w:szCs w:val="40"/>
          <w:u w:val="single"/>
        </w:rPr>
      </w:pPr>
      <w:r w:rsidRPr="007E44E4">
        <w:rPr>
          <w:rFonts w:ascii="Book Antiqua" w:hAnsi="Book Antiqua"/>
          <w:b/>
          <w:sz w:val="40"/>
          <w:szCs w:val="40"/>
          <w:u w:val="single"/>
        </w:rPr>
        <w:t>THE GLENN SVR GOLF TOURNAMENT</w:t>
      </w:r>
    </w:p>
    <w:p w:rsidR="007E44E4" w:rsidRPr="007E44E4" w:rsidRDefault="007E44E4" w:rsidP="007E44E4">
      <w:pPr>
        <w:pStyle w:val="ListParagraph"/>
        <w:rPr>
          <w:rFonts w:ascii="Book Antiqua" w:hAnsi="Book Antiqua"/>
        </w:rPr>
      </w:pPr>
    </w:p>
    <w:p w:rsidR="007E44E4" w:rsidRDefault="007E44E4" w:rsidP="007E44E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Cost per person for the tournament</w:t>
      </w:r>
    </w:p>
    <w:p w:rsidR="007E44E4" w:rsidRPr="007E44E4" w:rsidRDefault="007E44E4" w:rsidP="007E44E4">
      <w:pPr>
        <w:pStyle w:val="ListParagraph"/>
        <w:rPr>
          <w:rFonts w:ascii="Book Antiqua" w:hAnsi="Book Antiqua"/>
        </w:rPr>
      </w:pPr>
    </w:p>
    <w:p w:rsidR="007E44E4" w:rsidRPr="007E44E4" w:rsidRDefault="007E44E4" w:rsidP="007E44E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 xml:space="preserve">Do we want to have teams?  </w:t>
      </w:r>
    </w:p>
    <w:p w:rsidR="007E44E4" w:rsidRP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3 or 6 per team</w:t>
      </w:r>
    </w:p>
    <w:p w:rsid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Cost per team</w:t>
      </w:r>
    </w:p>
    <w:p w:rsidR="007E44E4" w:rsidRPr="007E44E4" w:rsidRDefault="007E44E4" w:rsidP="007E44E4">
      <w:pPr>
        <w:pStyle w:val="ListParagraph"/>
        <w:ind w:left="1440"/>
        <w:rPr>
          <w:rFonts w:ascii="Book Antiqua" w:hAnsi="Book Antiqua"/>
        </w:rPr>
      </w:pPr>
    </w:p>
    <w:p w:rsidR="007E44E4" w:rsidRPr="007E44E4" w:rsidRDefault="007E44E4" w:rsidP="007E44E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Do we want to add a hole-in-one challenge?</w:t>
      </w:r>
    </w:p>
    <w:p w:rsidR="007E44E4" w:rsidRP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If so, Sponsorship price</w:t>
      </w:r>
    </w:p>
    <w:p w:rsid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cost per ticket</w:t>
      </w:r>
    </w:p>
    <w:p w:rsidR="007E44E4" w:rsidRPr="007E44E4" w:rsidRDefault="007E44E4" w:rsidP="007E44E4">
      <w:pPr>
        <w:pStyle w:val="ListParagraph"/>
        <w:ind w:left="1440"/>
        <w:rPr>
          <w:rFonts w:ascii="Book Antiqua" w:hAnsi="Book Antiqua"/>
        </w:rPr>
      </w:pPr>
    </w:p>
    <w:p w:rsidR="007E44E4" w:rsidRPr="007E44E4" w:rsidRDefault="007E44E4" w:rsidP="007E44E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Various sponsorships and pricing</w:t>
      </w:r>
    </w:p>
    <w:p w:rsidR="007E44E4" w:rsidRP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Drink tix</w:t>
      </w:r>
    </w:p>
    <w:p w:rsidR="007E44E4" w:rsidRP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Digital sponsorship</w:t>
      </w:r>
    </w:p>
    <w:p w:rsidR="007E44E4" w:rsidRP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Bay sponsorship</w:t>
      </w:r>
    </w:p>
    <w:p w:rsidR="007E44E4" w:rsidRP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Prizes</w:t>
      </w:r>
    </w:p>
    <w:p w:rsid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Hole-in-one</w:t>
      </w:r>
    </w:p>
    <w:p w:rsidR="007E44E4" w:rsidRPr="007E44E4" w:rsidRDefault="007E44E4" w:rsidP="007E44E4">
      <w:pPr>
        <w:pStyle w:val="ListParagraph"/>
        <w:ind w:left="1440"/>
        <w:rPr>
          <w:rFonts w:ascii="Book Antiqua" w:hAnsi="Book Antiqua"/>
        </w:rPr>
      </w:pPr>
    </w:p>
    <w:p w:rsidR="007E44E4" w:rsidRPr="007E44E4" w:rsidRDefault="007E44E4" w:rsidP="007E44E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Number and types of awards/prizes</w:t>
      </w:r>
    </w:p>
    <w:p w:rsidR="007E44E4" w:rsidRP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Winners</w:t>
      </w:r>
    </w:p>
    <w:p w:rsidR="007E44E4" w:rsidRDefault="007E44E4" w:rsidP="007E44E4">
      <w:pPr>
        <w:pStyle w:val="ListParagraph"/>
        <w:numPr>
          <w:ilvl w:val="1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Losers</w:t>
      </w:r>
    </w:p>
    <w:p w:rsidR="007E44E4" w:rsidRPr="007E44E4" w:rsidRDefault="007E44E4" w:rsidP="007E44E4">
      <w:pPr>
        <w:pStyle w:val="ListParagraph"/>
        <w:ind w:left="1440"/>
        <w:rPr>
          <w:rFonts w:ascii="Book Antiqua" w:hAnsi="Book Antiqua"/>
        </w:rPr>
      </w:pPr>
    </w:p>
    <w:p w:rsidR="007E44E4" w:rsidRDefault="007E44E4" w:rsidP="007E44E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 w:rsidRPr="007E44E4">
        <w:rPr>
          <w:rFonts w:ascii="Book Antiqua" w:hAnsi="Book Antiqua"/>
        </w:rPr>
        <w:t>Flier for distribution – HOPEFULLY BY MONDAY’S MEETING (August 16)</w:t>
      </w:r>
    </w:p>
    <w:p w:rsidR="007E44E4" w:rsidRDefault="007E44E4" w:rsidP="007E44E4">
      <w:pPr>
        <w:pStyle w:val="ListParagraph"/>
        <w:rPr>
          <w:rFonts w:ascii="Book Antiqua" w:hAnsi="Book Antiqua"/>
        </w:rPr>
      </w:pPr>
      <w:bookmarkStart w:id="0" w:name="_GoBack"/>
      <w:bookmarkEnd w:id="0"/>
    </w:p>
    <w:p w:rsidR="007E44E4" w:rsidRPr="007E44E4" w:rsidRDefault="007E44E4" w:rsidP="007E44E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Online Eventbrite – Ease of Payment</w:t>
      </w:r>
    </w:p>
    <w:p w:rsidR="008F29B6" w:rsidRPr="007E44E4" w:rsidRDefault="008F29B6"/>
    <w:sectPr w:rsidR="008F29B6" w:rsidRPr="007E44E4" w:rsidSect="00360B38">
      <w:pgSz w:w="12240" w:h="15840" w:code="1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53DC6"/>
    <w:multiLevelType w:val="hybridMultilevel"/>
    <w:tmpl w:val="A9ACB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E4"/>
    <w:rsid w:val="00360B38"/>
    <w:rsid w:val="007E44E4"/>
    <w:rsid w:val="008F29B6"/>
    <w:rsid w:val="00C7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44E42"/>
  <w15:chartTrackingRefBased/>
  <w15:docId w15:val="{10FD7784-7F60-4B42-ADD7-80F50061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4E4"/>
    <w:pPr>
      <w:spacing w:after="0" w:line="240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4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Lewis</dc:creator>
  <cp:keywords/>
  <dc:description/>
  <cp:lastModifiedBy>Jon Lewis</cp:lastModifiedBy>
  <cp:revision>1</cp:revision>
  <dcterms:created xsi:type="dcterms:W3CDTF">2021-08-11T17:23:00Z</dcterms:created>
  <dcterms:modified xsi:type="dcterms:W3CDTF">2021-08-11T17:25:00Z</dcterms:modified>
</cp:coreProperties>
</file>